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0336" w14:textId="77777777" w:rsidR="00183240" w:rsidRDefault="00183240" w:rsidP="00183240">
      <w:pPr>
        <w:pBdr>
          <w:bottom w:val="single" w:sz="8" w:space="1" w:color="000000"/>
        </w:pBdr>
      </w:pPr>
      <w:r>
        <w:object w:dxaOrig="8889" w:dyaOrig="2540" w14:anchorId="59EE0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127.5pt" o:ole="" filled="t">
            <v:fill color2="black"/>
            <v:imagedata r:id="rId4" o:title=""/>
          </v:shape>
          <o:OLEObject Type="Embed" ProgID="Adobe" ShapeID="_x0000_i1025" DrawAspect="Content" ObjectID="_1800097933" r:id="rId5"/>
        </w:object>
      </w:r>
    </w:p>
    <w:p w14:paraId="1B99FBF2" w14:textId="77777777" w:rsidR="00183240" w:rsidRDefault="00183240" w:rsidP="00183240">
      <w:pPr>
        <w:pBdr>
          <w:bottom w:val="single" w:sz="8" w:space="1" w:color="000000"/>
        </w:pBdr>
      </w:pPr>
    </w:p>
    <w:p w14:paraId="7D6337C5" w14:textId="77777777" w:rsidR="00183240" w:rsidRDefault="00183240" w:rsidP="00183240">
      <w:pPr>
        <w:rPr>
          <w:b/>
        </w:rPr>
      </w:pPr>
      <w:r>
        <w:rPr>
          <w:b/>
        </w:rPr>
        <w:t>adresa:</w:t>
      </w:r>
      <w:r>
        <w:rPr>
          <w:b/>
        </w:rPr>
        <w:tab/>
      </w:r>
      <w:r>
        <w:tab/>
        <w:t>Olšanská 55/5, 130 00 Praha 3</w:t>
      </w:r>
    </w:p>
    <w:p w14:paraId="625F7DFF" w14:textId="77777777" w:rsidR="00183240" w:rsidRDefault="00183240" w:rsidP="00183240">
      <w:pPr>
        <w:rPr>
          <w:b/>
        </w:rPr>
      </w:pPr>
      <w:r>
        <w:rPr>
          <w:b/>
        </w:rPr>
        <w:t>telefon:</w:t>
      </w:r>
      <w:r>
        <w:tab/>
      </w:r>
      <w:r>
        <w:tab/>
        <w:t xml:space="preserve">272 096 419, 608 359 995 </w:t>
      </w:r>
    </w:p>
    <w:p w14:paraId="04717C2D" w14:textId="77777777" w:rsidR="00183240" w:rsidRDefault="00183240" w:rsidP="00183240">
      <w:pPr>
        <w:rPr>
          <w:b/>
        </w:rPr>
      </w:pPr>
      <w:r>
        <w:rPr>
          <w:b/>
        </w:rPr>
        <w:t>emailová adresa:</w:t>
      </w:r>
      <w:r>
        <w:tab/>
      </w:r>
      <w:hyperlink r:id="rId6" w:history="1">
        <w:r>
          <w:rPr>
            <w:rStyle w:val="Hypertextovodkaz"/>
          </w:rPr>
          <w:t>konzervator.praha@seznam.cz</w:t>
        </w:r>
      </w:hyperlink>
    </w:p>
    <w:p w14:paraId="10B58A57" w14:textId="77777777" w:rsidR="00183240" w:rsidRDefault="00183240" w:rsidP="00183240">
      <w:r>
        <w:rPr>
          <w:b/>
        </w:rPr>
        <w:t>webové stránky:</w:t>
      </w:r>
      <w:r>
        <w:tab/>
      </w:r>
      <w:hyperlink r:id="rId7" w:history="1">
        <w:r w:rsidRPr="00F82E68">
          <w:rPr>
            <w:rStyle w:val="Hypertextovodkaz"/>
          </w:rPr>
          <w:t>www.konzervatorpraha.eu</w:t>
        </w:r>
      </w:hyperlink>
    </w:p>
    <w:p w14:paraId="5BDB3679" w14:textId="77777777" w:rsidR="00AB6F5E" w:rsidRDefault="00AB6F5E" w:rsidP="00AB6F5E"/>
    <w:p w14:paraId="03C5B321" w14:textId="77777777" w:rsidR="00AB6F5E" w:rsidRPr="00183240" w:rsidRDefault="00AB6F5E" w:rsidP="00183240">
      <w:pPr>
        <w:jc w:val="center"/>
        <w:rPr>
          <w:b/>
          <w:sz w:val="28"/>
        </w:rPr>
      </w:pPr>
      <w:r w:rsidRPr="00183240">
        <w:rPr>
          <w:b/>
          <w:sz w:val="28"/>
        </w:rPr>
        <w:t>OBOR HUDEBNĚ DRAMATICKÉ UMĚNÍ</w:t>
      </w:r>
    </w:p>
    <w:p w14:paraId="5275A412" w14:textId="77777777" w:rsidR="00AB6F5E" w:rsidRPr="00183240" w:rsidRDefault="00AB6F5E" w:rsidP="00183240">
      <w:pPr>
        <w:jc w:val="center"/>
        <w:rPr>
          <w:b/>
          <w:sz w:val="28"/>
        </w:rPr>
      </w:pPr>
    </w:p>
    <w:p w14:paraId="06243164" w14:textId="67230D26" w:rsidR="00AB6F5E" w:rsidRPr="00183240" w:rsidRDefault="00AB6F5E" w:rsidP="00183240">
      <w:pPr>
        <w:jc w:val="center"/>
        <w:rPr>
          <w:b/>
          <w:sz w:val="28"/>
        </w:rPr>
      </w:pPr>
      <w:r w:rsidRPr="00183240">
        <w:rPr>
          <w:b/>
          <w:sz w:val="28"/>
        </w:rPr>
        <w:t>ZAMĚŘENÍ MUZIKÁL</w:t>
      </w:r>
    </w:p>
    <w:p w14:paraId="35877D8E" w14:textId="77777777" w:rsidR="00AB6F5E" w:rsidRDefault="00AB6F5E" w:rsidP="00AB6F5E"/>
    <w:p w14:paraId="29E87B37" w14:textId="77777777" w:rsidR="00AB6F5E" w:rsidRPr="00183240" w:rsidRDefault="00AB6F5E" w:rsidP="00AB6F5E">
      <w:pPr>
        <w:rPr>
          <w:b/>
        </w:rPr>
      </w:pPr>
      <w:r w:rsidRPr="00183240">
        <w:rPr>
          <w:b/>
        </w:rPr>
        <w:t>Teoretická zkouška</w:t>
      </w:r>
    </w:p>
    <w:p w14:paraId="56CBC386" w14:textId="77777777" w:rsidR="00AB6F5E" w:rsidRDefault="00AB6F5E" w:rsidP="00AB6F5E"/>
    <w:p w14:paraId="6218BDA6" w14:textId="77777777" w:rsidR="00AB6F5E" w:rsidRPr="00B608EC" w:rsidRDefault="00AB6F5E" w:rsidP="00AB6F5E">
      <w:pPr>
        <w:rPr>
          <w:b/>
        </w:rPr>
      </w:pPr>
      <w:r w:rsidRPr="00B608EC">
        <w:rPr>
          <w:b/>
        </w:rPr>
        <w:t>Písemný test z hudební teorie (</w:t>
      </w:r>
      <w:proofErr w:type="gramStart"/>
      <w:r w:rsidRPr="00B608EC">
        <w:rPr>
          <w:b/>
        </w:rPr>
        <w:t>45 - 60</w:t>
      </w:r>
      <w:proofErr w:type="gramEnd"/>
      <w:r w:rsidRPr="00B608EC">
        <w:rPr>
          <w:b/>
        </w:rPr>
        <w:t xml:space="preserve"> min):</w:t>
      </w:r>
    </w:p>
    <w:p w14:paraId="6A307E91" w14:textId="77777777" w:rsidR="00AB6F5E" w:rsidRDefault="00AB6F5E" w:rsidP="00AB6F5E"/>
    <w:p w14:paraId="617464C7" w14:textId="77777777" w:rsidR="00AB6F5E" w:rsidRDefault="00AB6F5E" w:rsidP="00AB6F5E">
      <w:r>
        <w:t>1) Čitelné a správné psaní not a pomlk v houslovém (g – c3) a basovém klíči (c-c1), včetně not s béčky a křížky.</w:t>
      </w:r>
    </w:p>
    <w:p w14:paraId="494B19E8" w14:textId="77777777" w:rsidR="00AB6F5E" w:rsidRDefault="00AB6F5E" w:rsidP="00AB6F5E"/>
    <w:p w14:paraId="612DBD89" w14:textId="77777777" w:rsidR="00AB6F5E" w:rsidRDefault="00AB6F5E" w:rsidP="00AB6F5E">
      <w:r>
        <w:t>2) Určení nebo zápis základních intervalů od pevně stanoveného tónu dle sluchu.</w:t>
      </w:r>
    </w:p>
    <w:p w14:paraId="32CD0BF5" w14:textId="77777777" w:rsidR="00AB6F5E" w:rsidRDefault="00AB6F5E" w:rsidP="00AB6F5E"/>
    <w:p w14:paraId="7F509203" w14:textId="77777777" w:rsidR="00AB6F5E" w:rsidRDefault="00AB6F5E" w:rsidP="00AB6F5E">
      <w:r>
        <w:t>3) Určení nebo zápis durových kvintakordů a jejich obratů.</w:t>
      </w:r>
    </w:p>
    <w:p w14:paraId="50FE7F64" w14:textId="77777777" w:rsidR="00AB6F5E" w:rsidRDefault="00AB6F5E" w:rsidP="00AB6F5E"/>
    <w:p w14:paraId="4E69F45F" w14:textId="77777777" w:rsidR="00AB6F5E" w:rsidRDefault="00AB6F5E" w:rsidP="00AB6F5E">
      <w:r>
        <w:t>4) Rozpoznání taktu, doplnění taktových čar.</w:t>
      </w:r>
    </w:p>
    <w:p w14:paraId="51D0C092" w14:textId="77777777" w:rsidR="00AB6F5E" w:rsidRDefault="00AB6F5E" w:rsidP="00AB6F5E"/>
    <w:p w14:paraId="507875A2" w14:textId="77777777" w:rsidR="00AB6F5E" w:rsidRPr="00B608EC" w:rsidRDefault="00AB6F5E" w:rsidP="00AB6F5E">
      <w:pPr>
        <w:rPr>
          <w:b/>
        </w:rPr>
      </w:pPr>
      <w:r w:rsidRPr="00B608EC">
        <w:rPr>
          <w:b/>
        </w:rPr>
        <w:t>Hudební nauka, rytmické a sluchové předpoklady (zkouška nebo test)</w:t>
      </w:r>
    </w:p>
    <w:p w14:paraId="3845A477" w14:textId="77777777" w:rsidR="00AB6F5E" w:rsidRDefault="00AB6F5E" w:rsidP="00AB6F5E"/>
    <w:p w14:paraId="62C33030" w14:textId="77777777" w:rsidR="00AB6F5E" w:rsidRDefault="00AB6F5E" w:rsidP="00AB6F5E">
      <w:r>
        <w:t>1) Vysvětlení pojmu vlastnosti tónů, tónová soustava a její rozdělení na oktávy, praktická orientace v durových stupnicích s křížky a béčky, základní italské hudební názvosloví/způsob hry.</w:t>
      </w:r>
    </w:p>
    <w:p w14:paraId="751C7BCC" w14:textId="77777777" w:rsidR="00AB6F5E" w:rsidRDefault="00AB6F5E" w:rsidP="00AB6F5E">
      <w:bookmarkStart w:id="0" w:name="_GoBack"/>
      <w:bookmarkEnd w:id="0"/>
    </w:p>
    <w:p w14:paraId="60C6438F" w14:textId="77777777" w:rsidR="00AB6F5E" w:rsidRDefault="00AB6F5E" w:rsidP="00AB6F5E">
      <w:r>
        <w:t>2) Reprodukce předehraných jednoduchých rytmických cvičení, rytmizace zahrané melodie, dovednost zopakovat zatleskané dvoutaktí</w:t>
      </w:r>
    </w:p>
    <w:p w14:paraId="311AA7EE" w14:textId="77777777" w:rsidR="00AB6F5E" w:rsidRDefault="00AB6F5E" w:rsidP="00AB6F5E"/>
    <w:p w14:paraId="66A92D46" w14:textId="77777777" w:rsidR="00AB6F5E" w:rsidRDefault="00AB6F5E" w:rsidP="00AB6F5E">
      <w:r>
        <w:t>3) Správná reprodukce předehraných tónů, rozpoznání základních intervalů (čistých, velkých a malých), přenášení tónů z jiných oktáv do své hlasové polohy, analýza tónorodu (dur, moll) a počtu předehraných tónů, zopakování – zazpívání souzvuku či některého tónu. Zpěv písně od různých tónů</w:t>
      </w:r>
    </w:p>
    <w:p w14:paraId="033AD224" w14:textId="77777777" w:rsidR="00AB6F5E" w:rsidRDefault="00AB6F5E" w:rsidP="00AB6F5E"/>
    <w:p w14:paraId="2D6F47D5" w14:textId="77777777" w:rsidR="00B608EC" w:rsidRDefault="00AB6F5E" w:rsidP="00AB6F5E">
      <w:r>
        <w:t xml:space="preserve">4) Znalost pěveckých </w:t>
      </w:r>
      <w:proofErr w:type="gramStart"/>
      <w:r>
        <w:t>hlasů - soprán</w:t>
      </w:r>
      <w:proofErr w:type="gramEnd"/>
      <w:r>
        <w:t>, mezzosoprán, alt, tenor, baryton, bas.</w:t>
      </w:r>
    </w:p>
    <w:p w14:paraId="6A413E75" w14:textId="77777777" w:rsidR="00B608EC" w:rsidRDefault="00B608EC" w:rsidP="00AB6F5E"/>
    <w:p w14:paraId="029C5E49" w14:textId="2123820F" w:rsidR="00AB6F5E" w:rsidRPr="003E34CC" w:rsidRDefault="00AB6F5E" w:rsidP="00AB6F5E">
      <w:pPr>
        <w:rPr>
          <w:b/>
        </w:rPr>
      </w:pPr>
      <w:r w:rsidRPr="003E34CC">
        <w:rPr>
          <w:b/>
        </w:rPr>
        <w:t>Dějiny (zkouška nebo test)</w:t>
      </w:r>
    </w:p>
    <w:p w14:paraId="535B965F" w14:textId="77777777" w:rsidR="00B608EC" w:rsidRDefault="00B608EC" w:rsidP="00AB6F5E"/>
    <w:p w14:paraId="7B2D2917" w14:textId="3EBEB454" w:rsidR="00AB6F5E" w:rsidRDefault="00AB6F5E" w:rsidP="00AB6F5E">
      <w:r>
        <w:t>1) Základní orientace v díle českých a světových hudebních skladatelů a dramatiků: B. Smetana,</w:t>
      </w:r>
      <w:r w:rsidR="003E34CC">
        <w:t xml:space="preserve"> </w:t>
      </w:r>
      <w:r>
        <w:t xml:space="preserve">A. Dvořák, L. Janáček, J. S. Bach, W. A. Mozart, L. van Beethoven, G. Verdi, G. </w:t>
      </w:r>
      <w:proofErr w:type="spellStart"/>
      <w:r>
        <w:t>Gershwin</w:t>
      </w:r>
      <w:proofErr w:type="spellEnd"/>
      <w:r>
        <w:t>,</w:t>
      </w:r>
      <w:r w:rsidR="003E34CC">
        <w:t xml:space="preserve"> </w:t>
      </w:r>
      <w:r>
        <w:t xml:space="preserve">L. </w:t>
      </w:r>
      <w:proofErr w:type="spellStart"/>
      <w:r>
        <w:t>Bernstein</w:t>
      </w:r>
      <w:proofErr w:type="spellEnd"/>
      <w:r>
        <w:t xml:space="preserve">, K. Čapek, J. K. Tyl, W. Shakespeare, A. S. Puškin, J. - B. </w:t>
      </w:r>
      <w:proofErr w:type="spellStart"/>
      <w:r>
        <w:t>Poquelin</w:t>
      </w:r>
      <w:proofErr w:type="spellEnd"/>
      <w:r>
        <w:t xml:space="preserve"> apod.</w:t>
      </w:r>
    </w:p>
    <w:p w14:paraId="0E8E4428" w14:textId="77777777" w:rsidR="00AB6F5E" w:rsidRDefault="00AB6F5E" w:rsidP="00AB6F5E"/>
    <w:p w14:paraId="6063DAF2" w14:textId="7F6E3412" w:rsidR="00AB6F5E" w:rsidRDefault="00AB6F5E" w:rsidP="00AB6F5E">
      <w:r>
        <w:t>2) Všeobecný vědomostní orientační test se zaměřením na oblast vývoj muzikálu, muzikálového divadla a kultury</w:t>
      </w:r>
    </w:p>
    <w:sectPr w:rsidR="00AB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5E"/>
    <w:rsid w:val="00183240"/>
    <w:rsid w:val="003E34CC"/>
    <w:rsid w:val="00AB6F5E"/>
    <w:rsid w:val="00B608EC"/>
    <w:rsid w:val="00F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AAB2"/>
  <w15:chartTrackingRefBased/>
  <w15:docId w15:val="{A7C11A44-CF98-B94D-B6BE-87110F33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6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6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6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6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6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6F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6F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6F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6F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6F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6F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6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6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6F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6F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6F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6F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6F5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nhideWhenUsed/>
    <w:rsid w:val="00183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nzervatorprah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zervator.praha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 Rezek</dc:creator>
  <cp:keywords/>
  <dc:description/>
  <cp:lastModifiedBy>pc red</cp:lastModifiedBy>
  <cp:revision>3</cp:revision>
  <dcterms:created xsi:type="dcterms:W3CDTF">2025-02-03T13:08:00Z</dcterms:created>
  <dcterms:modified xsi:type="dcterms:W3CDTF">2025-02-03T13:26:00Z</dcterms:modified>
</cp:coreProperties>
</file>